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F1C" w:rsidRPr="006E1D90" w:rsidRDefault="00FA5F1C" w:rsidP="00FA5F1C">
      <w:pPr>
        <w:pStyle w:val="1"/>
        <w:tabs>
          <w:tab w:val="left" w:pos="0"/>
        </w:tabs>
        <w:snapToGrid w:val="0"/>
        <w:rPr>
          <w:rFonts w:eastAsia="Lucida Sans Unicode" w:cs="Tahoma"/>
        </w:rPr>
      </w:pPr>
      <w:r>
        <w:rPr>
          <w:rFonts w:eastAsia="Lucida Sans Unicode"/>
          <w:noProof/>
        </w:rPr>
        <w:drawing>
          <wp:inline distT="0" distB="0" distL="0" distR="0">
            <wp:extent cx="600075" cy="6477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00075" cy="647700"/>
                    </a:xfrm>
                    <a:prstGeom prst="rect">
                      <a:avLst/>
                    </a:prstGeom>
                    <a:solidFill>
                      <a:srgbClr val="FFFFFF"/>
                    </a:solidFill>
                    <a:ln w="9525">
                      <a:noFill/>
                      <a:miter lim="800000"/>
                      <a:headEnd/>
                      <a:tailEnd/>
                    </a:ln>
                  </pic:spPr>
                </pic:pic>
              </a:graphicData>
            </a:graphic>
          </wp:inline>
        </w:drawing>
      </w:r>
    </w:p>
    <w:p w:rsidR="00FA5F1C" w:rsidRDefault="00FA5F1C" w:rsidP="00FA5F1C">
      <w:pPr>
        <w:pStyle w:val="a3"/>
        <w:rPr>
          <w:sz w:val="36"/>
        </w:rPr>
      </w:pPr>
      <w:r>
        <w:rPr>
          <w:sz w:val="36"/>
        </w:rPr>
        <w:t xml:space="preserve">Администрация муниципального округа Сокольский </w:t>
      </w:r>
    </w:p>
    <w:p w:rsidR="00FA5F1C" w:rsidRDefault="00FA5F1C" w:rsidP="00FA5F1C">
      <w:pPr>
        <w:jc w:val="center"/>
        <w:rPr>
          <w:b/>
          <w:sz w:val="36"/>
        </w:rPr>
      </w:pPr>
      <w:r>
        <w:rPr>
          <w:b/>
          <w:sz w:val="36"/>
        </w:rPr>
        <w:t>Нижегородской области</w:t>
      </w:r>
    </w:p>
    <w:p w:rsidR="00FA5F1C" w:rsidRDefault="00FA5F1C" w:rsidP="00FA5F1C">
      <w:pPr>
        <w:pStyle w:val="1"/>
        <w:spacing w:before="180"/>
        <w:rPr>
          <w:sz w:val="48"/>
        </w:rPr>
      </w:pPr>
      <w:r>
        <w:rPr>
          <w:sz w:val="48"/>
        </w:rPr>
        <w:t>ПОСТАНОВЛЕНИЕ</w:t>
      </w:r>
    </w:p>
    <w:p w:rsidR="00FA5F1C" w:rsidRPr="001E3436" w:rsidRDefault="00FA5F1C" w:rsidP="00FA5F1C">
      <w:pPr>
        <w:rPr>
          <w:sz w:val="24"/>
          <w:szCs w:val="24"/>
        </w:rPr>
      </w:pPr>
    </w:p>
    <w:tbl>
      <w:tblPr>
        <w:tblW w:w="0" w:type="auto"/>
        <w:tblLook w:val="01E0"/>
      </w:tblPr>
      <w:tblGrid>
        <w:gridCol w:w="4944"/>
        <w:gridCol w:w="4910"/>
      </w:tblGrid>
      <w:tr w:rsidR="00FA5F1C" w:rsidRPr="007C3BA0" w:rsidTr="00733DB5">
        <w:tc>
          <w:tcPr>
            <w:tcW w:w="5210" w:type="dxa"/>
          </w:tcPr>
          <w:p w:rsidR="00FA5F1C" w:rsidRPr="007C3BA0" w:rsidRDefault="00FA5F1C" w:rsidP="00733DB5">
            <w:pPr>
              <w:rPr>
                <w:sz w:val="32"/>
                <w:szCs w:val="32"/>
              </w:rPr>
            </w:pPr>
            <w:r w:rsidRPr="007C3BA0">
              <w:rPr>
                <w:b/>
                <w:sz w:val="32"/>
              </w:rPr>
              <w:t xml:space="preserve">от </w:t>
            </w:r>
            <w:r w:rsidR="00AA4677">
              <w:rPr>
                <w:b/>
                <w:sz w:val="32"/>
                <w:u w:val="single"/>
              </w:rPr>
              <w:t xml:space="preserve">03 </w:t>
            </w:r>
            <w:r w:rsidRPr="007C3BA0">
              <w:rPr>
                <w:b/>
                <w:sz w:val="32"/>
                <w:u w:val="single"/>
              </w:rPr>
              <w:t>апреля 20</w:t>
            </w:r>
            <w:r>
              <w:rPr>
                <w:b/>
                <w:sz w:val="32"/>
                <w:u w:val="single"/>
              </w:rPr>
              <w:t>25</w:t>
            </w:r>
            <w:r w:rsidRPr="007C3BA0">
              <w:rPr>
                <w:b/>
                <w:sz w:val="32"/>
                <w:u w:val="single"/>
              </w:rPr>
              <w:t xml:space="preserve"> года</w:t>
            </w:r>
          </w:p>
        </w:tc>
        <w:tc>
          <w:tcPr>
            <w:tcW w:w="5211" w:type="dxa"/>
          </w:tcPr>
          <w:p w:rsidR="00FA5F1C" w:rsidRPr="001E3436" w:rsidRDefault="00FA5F1C" w:rsidP="00AA4677">
            <w:pPr>
              <w:jc w:val="right"/>
              <w:rPr>
                <w:sz w:val="32"/>
                <w:szCs w:val="32"/>
                <w:u w:val="single"/>
              </w:rPr>
            </w:pPr>
            <w:r w:rsidRPr="007C3BA0">
              <w:rPr>
                <w:b/>
                <w:sz w:val="32"/>
              </w:rPr>
              <w:t xml:space="preserve">№ </w:t>
            </w:r>
            <w:r w:rsidR="00AA4677">
              <w:rPr>
                <w:b/>
                <w:sz w:val="32"/>
                <w:u w:val="single"/>
              </w:rPr>
              <w:t>273</w:t>
            </w:r>
          </w:p>
        </w:tc>
      </w:tr>
    </w:tbl>
    <w:p w:rsidR="00FA5F1C" w:rsidRPr="001347B6" w:rsidRDefault="00FA5F1C" w:rsidP="00FA5F1C">
      <w:pPr>
        <w:jc w:val="both"/>
        <w:rPr>
          <w:sz w:val="18"/>
          <w:szCs w:val="18"/>
          <w:u w:val="single"/>
        </w:rPr>
      </w:pPr>
    </w:p>
    <w:p w:rsidR="00FA5F1C" w:rsidRPr="001347B6" w:rsidRDefault="00FA5F1C" w:rsidP="00FA5F1C">
      <w:pPr>
        <w:jc w:val="both"/>
        <w:rPr>
          <w:sz w:val="18"/>
          <w:szCs w:val="18"/>
          <w:u w:val="single"/>
        </w:rPr>
      </w:pPr>
    </w:p>
    <w:tbl>
      <w:tblPr>
        <w:tblW w:w="0" w:type="auto"/>
        <w:tblLook w:val="01E0"/>
      </w:tblPr>
      <w:tblGrid>
        <w:gridCol w:w="9756"/>
      </w:tblGrid>
      <w:tr w:rsidR="00FA5F1C" w:rsidRPr="007C3BA0" w:rsidTr="00733DB5">
        <w:tc>
          <w:tcPr>
            <w:tcW w:w="9756" w:type="dxa"/>
          </w:tcPr>
          <w:p w:rsidR="00FA5F1C" w:rsidRPr="001E3436" w:rsidRDefault="00C945B8" w:rsidP="00C945B8">
            <w:pPr>
              <w:jc w:val="center"/>
              <w:rPr>
                <w:b/>
                <w:sz w:val="28"/>
                <w:szCs w:val="28"/>
              </w:rPr>
            </w:pPr>
            <w:r>
              <w:rPr>
                <w:b/>
                <w:sz w:val="28"/>
                <w:szCs w:val="28"/>
              </w:rPr>
              <w:t>Об установлении на территории муниципальн</w:t>
            </w:r>
            <w:r w:rsidR="00FA5F1C" w:rsidRPr="007C3BA0">
              <w:rPr>
                <w:b/>
                <w:sz w:val="28"/>
                <w:szCs w:val="28"/>
              </w:rPr>
              <w:t>ого округа Сокольский</w:t>
            </w:r>
            <w:r w:rsidR="00FA5F1C">
              <w:rPr>
                <w:sz w:val="28"/>
                <w:szCs w:val="28"/>
              </w:rPr>
              <w:t xml:space="preserve"> </w:t>
            </w:r>
            <w:r w:rsidR="00FA5F1C" w:rsidRPr="00D33EE0">
              <w:rPr>
                <w:b/>
                <w:sz w:val="28"/>
                <w:szCs w:val="28"/>
              </w:rPr>
              <w:t>Нижегородской области</w:t>
            </w:r>
            <w:r w:rsidR="00FA5F1C">
              <w:rPr>
                <w:sz w:val="28"/>
                <w:szCs w:val="28"/>
              </w:rPr>
              <w:t xml:space="preserve"> </w:t>
            </w:r>
            <w:r w:rsidR="00FA5F1C" w:rsidRPr="007C3BA0">
              <w:rPr>
                <w:b/>
                <w:sz w:val="28"/>
                <w:szCs w:val="28"/>
              </w:rPr>
              <w:t>особого противопожарного режима</w:t>
            </w:r>
          </w:p>
        </w:tc>
      </w:tr>
    </w:tbl>
    <w:p w:rsidR="00FA5F1C" w:rsidRDefault="00FA5F1C" w:rsidP="00FA5F1C">
      <w:pPr>
        <w:ind w:firstLine="709"/>
        <w:jc w:val="both"/>
        <w:rPr>
          <w:sz w:val="28"/>
          <w:szCs w:val="28"/>
        </w:rPr>
      </w:pPr>
    </w:p>
    <w:p w:rsidR="00FA5F1C" w:rsidRDefault="00FA5F1C" w:rsidP="00FA5F1C">
      <w:pPr>
        <w:ind w:firstLine="709"/>
        <w:jc w:val="both"/>
        <w:rPr>
          <w:sz w:val="28"/>
          <w:szCs w:val="28"/>
        </w:rPr>
      </w:pPr>
    </w:p>
    <w:p w:rsidR="00FA5F1C" w:rsidRDefault="00FA5F1C" w:rsidP="00FA5F1C">
      <w:pPr>
        <w:ind w:firstLine="709"/>
        <w:jc w:val="both"/>
        <w:rPr>
          <w:sz w:val="28"/>
          <w:szCs w:val="28"/>
        </w:rPr>
      </w:pPr>
    </w:p>
    <w:p w:rsidR="00FA5F1C" w:rsidRPr="00FB4DB2" w:rsidRDefault="00FA5F1C" w:rsidP="00FA5F1C">
      <w:pPr>
        <w:spacing w:line="360" w:lineRule="auto"/>
        <w:ind w:firstLine="709"/>
        <w:jc w:val="both"/>
        <w:rPr>
          <w:sz w:val="28"/>
          <w:szCs w:val="28"/>
        </w:rPr>
      </w:pPr>
      <w:proofErr w:type="gramStart"/>
      <w:r w:rsidRPr="00332109">
        <w:rPr>
          <w:sz w:val="28"/>
          <w:szCs w:val="28"/>
        </w:rPr>
        <w:t>В соответствии с</w:t>
      </w:r>
      <w:r>
        <w:rPr>
          <w:sz w:val="28"/>
          <w:szCs w:val="28"/>
        </w:rPr>
        <w:t xml:space="preserve"> </w:t>
      </w:r>
      <w:r w:rsidRPr="00332109">
        <w:rPr>
          <w:sz w:val="28"/>
          <w:szCs w:val="28"/>
        </w:rPr>
        <w:t>Федеральн</w:t>
      </w:r>
      <w:r>
        <w:rPr>
          <w:sz w:val="28"/>
          <w:szCs w:val="28"/>
        </w:rPr>
        <w:t>ым</w:t>
      </w:r>
      <w:r w:rsidRPr="00332109">
        <w:rPr>
          <w:sz w:val="28"/>
          <w:szCs w:val="28"/>
        </w:rPr>
        <w:t xml:space="preserve"> закон</w:t>
      </w:r>
      <w:r>
        <w:rPr>
          <w:sz w:val="28"/>
          <w:szCs w:val="28"/>
        </w:rPr>
        <w:t>ом</w:t>
      </w:r>
      <w:r w:rsidRPr="00332109">
        <w:rPr>
          <w:sz w:val="28"/>
          <w:szCs w:val="28"/>
        </w:rPr>
        <w:t xml:space="preserve"> от 21 декабря 1994 г</w:t>
      </w:r>
      <w:r>
        <w:rPr>
          <w:sz w:val="28"/>
          <w:szCs w:val="28"/>
        </w:rPr>
        <w:t>.</w:t>
      </w:r>
      <w:r w:rsidRPr="00332109">
        <w:rPr>
          <w:sz w:val="28"/>
          <w:szCs w:val="28"/>
        </w:rPr>
        <w:t xml:space="preserve"> </w:t>
      </w:r>
      <w:r>
        <w:rPr>
          <w:sz w:val="28"/>
          <w:szCs w:val="28"/>
        </w:rPr>
        <w:t>№ 69-ФЗ «</w:t>
      </w:r>
      <w:r w:rsidRPr="00332109">
        <w:rPr>
          <w:sz w:val="28"/>
          <w:szCs w:val="28"/>
        </w:rPr>
        <w:t>О пожарной безопасности</w:t>
      </w:r>
      <w:r>
        <w:rPr>
          <w:sz w:val="28"/>
          <w:szCs w:val="28"/>
        </w:rPr>
        <w:t>»</w:t>
      </w:r>
      <w:r w:rsidRPr="00332109">
        <w:rPr>
          <w:sz w:val="28"/>
          <w:szCs w:val="28"/>
        </w:rPr>
        <w:t xml:space="preserve">, </w:t>
      </w:r>
      <w:r>
        <w:rPr>
          <w:sz w:val="28"/>
          <w:szCs w:val="28"/>
        </w:rPr>
        <w:t>Законом Нижегородской области от 26 октября 1995 г. № 16-З «О пожарной безопасности»</w:t>
      </w:r>
      <w:r w:rsidRPr="00332109">
        <w:rPr>
          <w:sz w:val="28"/>
          <w:szCs w:val="28"/>
        </w:rPr>
        <w:t xml:space="preserve">, </w:t>
      </w:r>
      <w:r>
        <w:rPr>
          <w:sz w:val="28"/>
          <w:szCs w:val="28"/>
        </w:rPr>
        <w:t>постановлением Правительства Нижегородской области от 16 апреля 2024 г. № 230 «Об установлении на территории Нижегородской области особого противопожарного режима»,</w:t>
      </w:r>
      <w:r w:rsidRPr="00332109">
        <w:rPr>
          <w:sz w:val="28"/>
          <w:szCs w:val="28"/>
        </w:rPr>
        <w:t xml:space="preserve"> в связи с </w:t>
      </w:r>
      <w:r>
        <w:rPr>
          <w:sz w:val="28"/>
          <w:szCs w:val="28"/>
        </w:rPr>
        <w:t xml:space="preserve">повышением пожарной опасности на территории муниципального округа Сокольский Нижегородской области, </w:t>
      </w:r>
      <w:r w:rsidRPr="004B0A48">
        <w:rPr>
          <w:sz w:val="28"/>
          <w:szCs w:val="28"/>
        </w:rPr>
        <w:t xml:space="preserve">администрация </w:t>
      </w:r>
      <w:r>
        <w:rPr>
          <w:sz w:val="28"/>
          <w:szCs w:val="28"/>
        </w:rPr>
        <w:t>муниципального</w:t>
      </w:r>
      <w:proofErr w:type="gramEnd"/>
      <w:r>
        <w:rPr>
          <w:sz w:val="28"/>
          <w:szCs w:val="28"/>
        </w:rPr>
        <w:t xml:space="preserve"> округа Сокольский</w:t>
      </w:r>
      <w:r w:rsidRPr="004B0A48">
        <w:rPr>
          <w:sz w:val="28"/>
          <w:szCs w:val="28"/>
        </w:rPr>
        <w:t xml:space="preserve"> </w:t>
      </w:r>
      <w:r>
        <w:rPr>
          <w:sz w:val="28"/>
          <w:szCs w:val="28"/>
        </w:rPr>
        <w:t xml:space="preserve">Нижегородской области </w:t>
      </w:r>
      <w:r w:rsidRPr="004B0A48">
        <w:rPr>
          <w:sz w:val="28"/>
          <w:szCs w:val="28"/>
        </w:rPr>
        <w:t>постановляет</w:t>
      </w:r>
      <w:r w:rsidRPr="00FB4DB2">
        <w:rPr>
          <w:sz w:val="28"/>
          <w:szCs w:val="28"/>
        </w:rPr>
        <w:t>:</w:t>
      </w:r>
    </w:p>
    <w:p w:rsidR="00FA5F1C" w:rsidRDefault="00FA5F1C" w:rsidP="00FA5F1C">
      <w:pPr>
        <w:tabs>
          <w:tab w:val="left" w:pos="0"/>
        </w:tabs>
        <w:autoSpaceDE w:val="0"/>
        <w:autoSpaceDN w:val="0"/>
        <w:adjustRightInd w:val="0"/>
        <w:spacing w:line="360" w:lineRule="auto"/>
        <w:ind w:firstLine="720"/>
        <w:jc w:val="both"/>
        <w:rPr>
          <w:sz w:val="28"/>
          <w:szCs w:val="28"/>
        </w:rPr>
      </w:pPr>
      <w:r w:rsidRPr="00FB4DB2">
        <w:rPr>
          <w:sz w:val="28"/>
          <w:szCs w:val="28"/>
        </w:rPr>
        <w:t xml:space="preserve">1. </w:t>
      </w:r>
      <w:r>
        <w:rPr>
          <w:sz w:val="28"/>
          <w:szCs w:val="28"/>
        </w:rPr>
        <w:t xml:space="preserve">Установить </w:t>
      </w:r>
      <w:r w:rsidR="00B37D19">
        <w:rPr>
          <w:sz w:val="28"/>
          <w:szCs w:val="28"/>
        </w:rPr>
        <w:t>особый противопожарный режим с 3</w:t>
      </w:r>
      <w:r>
        <w:rPr>
          <w:sz w:val="28"/>
          <w:szCs w:val="28"/>
        </w:rPr>
        <w:t xml:space="preserve"> апреля 202</w:t>
      </w:r>
      <w:r w:rsidR="00B37D19">
        <w:rPr>
          <w:sz w:val="28"/>
          <w:szCs w:val="28"/>
        </w:rPr>
        <w:t>5</w:t>
      </w:r>
      <w:r>
        <w:rPr>
          <w:sz w:val="28"/>
          <w:szCs w:val="28"/>
        </w:rPr>
        <w:t xml:space="preserve"> г. на территории</w:t>
      </w:r>
      <w:r w:rsidRPr="00F542CB">
        <w:rPr>
          <w:sz w:val="28"/>
          <w:szCs w:val="28"/>
        </w:rPr>
        <w:t xml:space="preserve"> </w:t>
      </w:r>
      <w:r>
        <w:rPr>
          <w:sz w:val="28"/>
          <w:szCs w:val="28"/>
        </w:rPr>
        <w:t>муниципального округа</w:t>
      </w:r>
      <w:r w:rsidRPr="00976867">
        <w:rPr>
          <w:sz w:val="28"/>
          <w:szCs w:val="28"/>
        </w:rPr>
        <w:t xml:space="preserve"> </w:t>
      </w:r>
      <w:r>
        <w:rPr>
          <w:sz w:val="28"/>
          <w:szCs w:val="28"/>
        </w:rPr>
        <w:t>Сокольский</w:t>
      </w:r>
      <w:r w:rsidRPr="00D33EE0">
        <w:rPr>
          <w:sz w:val="28"/>
          <w:szCs w:val="28"/>
        </w:rPr>
        <w:t xml:space="preserve"> </w:t>
      </w:r>
      <w:r>
        <w:rPr>
          <w:sz w:val="28"/>
          <w:szCs w:val="28"/>
        </w:rPr>
        <w:t xml:space="preserve">Нижегородской области, за исключением земель лесного фонда, до принятия соответствующего постановления администрации </w:t>
      </w:r>
      <w:r w:rsidR="00C945B8">
        <w:rPr>
          <w:sz w:val="28"/>
          <w:szCs w:val="28"/>
        </w:rPr>
        <w:t>муниципального</w:t>
      </w:r>
      <w:r>
        <w:rPr>
          <w:sz w:val="28"/>
          <w:szCs w:val="28"/>
        </w:rPr>
        <w:t xml:space="preserve"> округа Сокольский Нижегородской области.</w:t>
      </w:r>
    </w:p>
    <w:p w:rsidR="00FA5F1C" w:rsidRDefault="00FA5F1C" w:rsidP="00FA5F1C">
      <w:pPr>
        <w:tabs>
          <w:tab w:val="left" w:pos="0"/>
        </w:tabs>
        <w:autoSpaceDE w:val="0"/>
        <w:autoSpaceDN w:val="0"/>
        <w:adjustRightInd w:val="0"/>
        <w:spacing w:line="360" w:lineRule="auto"/>
        <w:ind w:firstLine="720"/>
        <w:jc w:val="both"/>
        <w:rPr>
          <w:sz w:val="28"/>
          <w:szCs w:val="28"/>
        </w:rPr>
      </w:pPr>
      <w:r>
        <w:rPr>
          <w:sz w:val="28"/>
          <w:szCs w:val="28"/>
        </w:rPr>
        <w:t xml:space="preserve">2. </w:t>
      </w:r>
      <w:r w:rsidRPr="004B0A48">
        <w:rPr>
          <w:sz w:val="28"/>
          <w:szCs w:val="28"/>
        </w:rPr>
        <w:t xml:space="preserve">На период действия особого противопожарного режима на территории </w:t>
      </w:r>
      <w:r>
        <w:rPr>
          <w:sz w:val="28"/>
          <w:szCs w:val="28"/>
        </w:rPr>
        <w:t>муниципального округа</w:t>
      </w:r>
      <w:r w:rsidRPr="00D33EE0">
        <w:rPr>
          <w:sz w:val="28"/>
          <w:szCs w:val="28"/>
        </w:rPr>
        <w:t xml:space="preserve"> </w:t>
      </w:r>
      <w:r>
        <w:rPr>
          <w:sz w:val="28"/>
          <w:szCs w:val="28"/>
        </w:rPr>
        <w:t>Сокольский</w:t>
      </w:r>
      <w:r w:rsidRPr="004B0A48">
        <w:rPr>
          <w:sz w:val="28"/>
          <w:szCs w:val="28"/>
        </w:rPr>
        <w:t xml:space="preserve"> </w:t>
      </w:r>
      <w:r>
        <w:rPr>
          <w:sz w:val="28"/>
          <w:szCs w:val="28"/>
        </w:rPr>
        <w:t xml:space="preserve">Нижегородской области </w:t>
      </w:r>
      <w:r w:rsidRPr="004B0A48">
        <w:rPr>
          <w:sz w:val="28"/>
          <w:szCs w:val="28"/>
        </w:rPr>
        <w:t>устан</w:t>
      </w:r>
      <w:r>
        <w:rPr>
          <w:sz w:val="28"/>
          <w:szCs w:val="28"/>
        </w:rPr>
        <w:t>о</w:t>
      </w:r>
      <w:r w:rsidRPr="004B0A48">
        <w:rPr>
          <w:sz w:val="28"/>
          <w:szCs w:val="28"/>
        </w:rPr>
        <w:t>в</w:t>
      </w:r>
      <w:r>
        <w:rPr>
          <w:sz w:val="28"/>
          <w:szCs w:val="28"/>
        </w:rPr>
        <w:t>ить</w:t>
      </w:r>
      <w:r w:rsidRPr="004B0A48">
        <w:rPr>
          <w:sz w:val="28"/>
          <w:szCs w:val="28"/>
        </w:rPr>
        <w:t xml:space="preserve"> дополнительные требования пожарной безопасности,</w:t>
      </w:r>
      <w:r>
        <w:rPr>
          <w:sz w:val="28"/>
          <w:szCs w:val="28"/>
        </w:rPr>
        <w:t xml:space="preserve"> а именно:</w:t>
      </w:r>
    </w:p>
    <w:p w:rsidR="00FA5F1C" w:rsidRPr="00E8378D" w:rsidRDefault="00FA5F1C" w:rsidP="00FA5F1C">
      <w:pPr>
        <w:tabs>
          <w:tab w:val="left" w:pos="0"/>
        </w:tabs>
        <w:autoSpaceDE w:val="0"/>
        <w:autoSpaceDN w:val="0"/>
        <w:adjustRightInd w:val="0"/>
        <w:spacing w:line="360" w:lineRule="auto"/>
        <w:ind w:firstLine="720"/>
        <w:jc w:val="both"/>
        <w:rPr>
          <w:sz w:val="28"/>
          <w:szCs w:val="28"/>
        </w:rPr>
      </w:pPr>
      <w:proofErr w:type="gramStart"/>
      <w:r>
        <w:rPr>
          <w:sz w:val="28"/>
          <w:szCs w:val="28"/>
        </w:rPr>
        <w:t>2.1.</w:t>
      </w:r>
      <w:r w:rsidRPr="00587593">
        <w:rPr>
          <w:sz w:val="28"/>
          <w:szCs w:val="28"/>
        </w:rPr>
        <w:t xml:space="preserve"> </w:t>
      </w:r>
      <w:r w:rsidRPr="00E8378D">
        <w:rPr>
          <w:sz w:val="28"/>
          <w:szCs w:val="28"/>
        </w:rPr>
        <w:t xml:space="preserve">запрет на посещение гражданами лесов при наступлении IV–V класса пожарной опасности в лесах по условиям погоды, кроме случаев, связанных с использованием лесов на основании заключенных государственных контрактов, </w:t>
      </w:r>
      <w:r w:rsidRPr="00E8378D">
        <w:rPr>
          <w:sz w:val="28"/>
          <w:szCs w:val="28"/>
        </w:rPr>
        <w:lastRenderedPageBreak/>
        <w:t>договоров аренды участков лесного фонда, государственных заданий в целях проведения определенных видов работ по обеспечению пожарной и санитарной безопасности в лесах, а также осуществления мониторинга пожарной опасности в лесах уполномоченными лицами на</w:t>
      </w:r>
      <w:proofErr w:type="gramEnd"/>
      <w:r w:rsidRPr="00E8378D">
        <w:rPr>
          <w:sz w:val="28"/>
          <w:szCs w:val="28"/>
        </w:rPr>
        <w:t xml:space="preserve"> </w:t>
      </w:r>
      <w:proofErr w:type="gramStart"/>
      <w:r w:rsidRPr="00E8378D">
        <w:rPr>
          <w:sz w:val="28"/>
          <w:szCs w:val="28"/>
        </w:rPr>
        <w:t>основании соглашения с министерством лесного хозяйства и охраны объектов животного мира Нижегородской области о совместной деятельности и иных случаев, предусмотренных служебным заданием, связанным с проездом по автомобильным дорогам общего пользования и проездом в оздоровительные учреждения, с соблюдением правил пожарной безопасности в лесах;</w:t>
      </w:r>
      <w:proofErr w:type="gramEnd"/>
    </w:p>
    <w:p w:rsidR="00FA5F1C" w:rsidRDefault="00FA5F1C" w:rsidP="00FA5F1C">
      <w:pPr>
        <w:tabs>
          <w:tab w:val="left" w:pos="0"/>
        </w:tabs>
        <w:autoSpaceDE w:val="0"/>
        <w:autoSpaceDN w:val="0"/>
        <w:adjustRightInd w:val="0"/>
        <w:spacing w:line="360" w:lineRule="auto"/>
        <w:ind w:firstLine="720"/>
        <w:jc w:val="both"/>
        <w:rPr>
          <w:sz w:val="28"/>
          <w:szCs w:val="28"/>
        </w:rPr>
      </w:pPr>
      <w:proofErr w:type="gramStart"/>
      <w:r>
        <w:rPr>
          <w:sz w:val="28"/>
          <w:szCs w:val="28"/>
        </w:rPr>
        <w:t xml:space="preserve">2.2. запрет на проведение сельскохозяйственных палов, </w:t>
      </w:r>
      <w:r w:rsidRPr="00587593">
        <w:rPr>
          <w:sz w:val="28"/>
          <w:szCs w:val="28"/>
        </w:rPr>
        <w:t>разведение костров</w:t>
      </w:r>
      <w:r>
        <w:rPr>
          <w:sz w:val="28"/>
          <w:szCs w:val="28"/>
        </w:rPr>
        <w:t xml:space="preserve">, сжигание твердых бытовых отходов, мусора </w:t>
      </w:r>
      <w:r w:rsidRPr="00587593">
        <w:rPr>
          <w:sz w:val="28"/>
          <w:szCs w:val="28"/>
        </w:rPr>
        <w:t xml:space="preserve">на </w:t>
      </w:r>
      <w:r>
        <w:rPr>
          <w:sz w:val="28"/>
          <w:szCs w:val="28"/>
        </w:rPr>
        <w:t xml:space="preserve">землях населенных пунктов и прилегающих территориях, выжигание травы, в том числе на земельных участках, непосредственно примыкающим к лесам, к землям сельскохозяйственного назначения, к защитным и озеленительным лесным насаждениям, а также </w:t>
      </w:r>
      <w:r w:rsidRPr="00587593">
        <w:rPr>
          <w:sz w:val="28"/>
          <w:szCs w:val="28"/>
        </w:rPr>
        <w:t xml:space="preserve">проведение </w:t>
      </w:r>
      <w:r>
        <w:rPr>
          <w:sz w:val="28"/>
          <w:szCs w:val="28"/>
        </w:rPr>
        <w:t xml:space="preserve">иных </w:t>
      </w:r>
      <w:r w:rsidRPr="00587593">
        <w:rPr>
          <w:sz w:val="28"/>
          <w:szCs w:val="28"/>
        </w:rPr>
        <w:t>пожароопасных работ</w:t>
      </w:r>
      <w:r>
        <w:rPr>
          <w:sz w:val="28"/>
          <w:szCs w:val="28"/>
        </w:rPr>
        <w:t>;</w:t>
      </w:r>
      <w:proofErr w:type="gramEnd"/>
    </w:p>
    <w:p w:rsidR="00FA5F1C" w:rsidRDefault="00FA5F1C" w:rsidP="00FA5F1C">
      <w:pPr>
        <w:tabs>
          <w:tab w:val="left" w:pos="0"/>
        </w:tabs>
        <w:autoSpaceDE w:val="0"/>
        <w:autoSpaceDN w:val="0"/>
        <w:adjustRightInd w:val="0"/>
        <w:spacing w:line="360" w:lineRule="auto"/>
        <w:ind w:firstLine="720"/>
        <w:jc w:val="both"/>
        <w:rPr>
          <w:sz w:val="28"/>
          <w:szCs w:val="28"/>
        </w:rPr>
      </w:pPr>
      <w:r>
        <w:rPr>
          <w:sz w:val="28"/>
          <w:szCs w:val="28"/>
        </w:rPr>
        <w:t>2.3. запрет на использование сооружений для приготовления пищи на углях на землях, примыкающих к землям лесного фонда, а также на земельных участках, примыкающих к землям сельскохозяйственного назначения;</w:t>
      </w:r>
    </w:p>
    <w:p w:rsidR="00FA5F1C" w:rsidRDefault="00FA5F1C" w:rsidP="00FA5F1C">
      <w:pPr>
        <w:tabs>
          <w:tab w:val="left" w:pos="0"/>
        </w:tabs>
        <w:autoSpaceDE w:val="0"/>
        <w:autoSpaceDN w:val="0"/>
        <w:adjustRightInd w:val="0"/>
        <w:spacing w:line="360" w:lineRule="auto"/>
        <w:ind w:firstLine="720"/>
        <w:jc w:val="both"/>
        <w:rPr>
          <w:sz w:val="28"/>
          <w:szCs w:val="28"/>
        </w:rPr>
      </w:pPr>
      <w:r>
        <w:rPr>
          <w:sz w:val="28"/>
          <w:szCs w:val="28"/>
        </w:rPr>
        <w:t>2.4. организовать работу мобильных оперативных групп из числа работников территориальных отделов администрации муниципального округа, сотрудников органов внутренних дел (по согласованию), сотрудников (работников) государственной противопожарной службы (по согласованию), работников лесничества (по согласованию), работников муниципального пожарной охраны, членов добровольных пожарных команд (дружин), местного населения с первичными средствами пожаротушения;</w:t>
      </w:r>
    </w:p>
    <w:p w:rsidR="00FA5F1C" w:rsidRDefault="00FA5F1C" w:rsidP="00FA5F1C">
      <w:pPr>
        <w:tabs>
          <w:tab w:val="left" w:pos="0"/>
        </w:tabs>
        <w:autoSpaceDE w:val="0"/>
        <w:autoSpaceDN w:val="0"/>
        <w:adjustRightInd w:val="0"/>
        <w:spacing w:line="360" w:lineRule="auto"/>
        <w:ind w:firstLine="720"/>
        <w:jc w:val="both"/>
        <w:rPr>
          <w:sz w:val="28"/>
          <w:szCs w:val="28"/>
        </w:rPr>
      </w:pPr>
      <w:r>
        <w:rPr>
          <w:sz w:val="28"/>
          <w:szCs w:val="28"/>
        </w:rPr>
        <w:t>2.5. возможность привлечения населения для оказания помощи муниципальной и добровольной пожарной охране.</w:t>
      </w:r>
    </w:p>
    <w:p w:rsidR="00FA5F1C" w:rsidRDefault="00FA5F1C" w:rsidP="00FA5F1C">
      <w:pPr>
        <w:tabs>
          <w:tab w:val="left" w:pos="0"/>
        </w:tabs>
        <w:autoSpaceDE w:val="0"/>
        <w:autoSpaceDN w:val="0"/>
        <w:adjustRightInd w:val="0"/>
        <w:spacing w:line="360" w:lineRule="auto"/>
        <w:ind w:firstLine="720"/>
        <w:jc w:val="both"/>
        <w:outlineLvl w:val="1"/>
        <w:rPr>
          <w:sz w:val="28"/>
          <w:szCs w:val="28"/>
        </w:rPr>
      </w:pPr>
      <w:r>
        <w:rPr>
          <w:sz w:val="28"/>
          <w:szCs w:val="28"/>
        </w:rPr>
        <w:t>3. Территориальным отделам администрации муниципального округа Сокольский</w:t>
      </w:r>
      <w:r w:rsidRPr="00D33EE0">
        <w:rPr>
          <w:sz w:val="28"/>
          <w:szCs w:val="28"/>
        </w:rPr>
        <w:t xml:space="preserve"> </w:t>
      </w:r>
      <w:r>
        <w:rPr>
          <w:sz w:val="28"/>
          <w:szCs w:val="28"/>
        </w:rPr>
        <w:t>Нижегородской области:</w:t>
      </w:r>
    </w:p>
    <w:p w:rsidR="00FA5F1C" w:rsidRDefault="00FA5F1C" w:rsidP="00FA5F1C">
      <w:pPr>
        <w:tabs>
          <w:tab w:val="left" w:pos="0"/>
        </w:tabs>
        <w:autoSpaceDE w:val="0"/>
        <w:autoSpaceDN w:val="0"/>
        <w:adjustRightInd w:val="0"/>
        <w:spacing w:line="360" w:lineRule="auto"/>
        <w:ind w:firstLine="720"/>
        <w:jc w:val="both"/>
        <w:outlineLvl w:val="1"/>
        <w:rPr>
          <w:sz w:val="28"/>
          <w:szCs w:val="28"/>
        </w:rPr>
      </w:pPr>
      <w:r>
        <w:rPr>
          <w:sz w:val="28"/>
          <w:szCs w:val="28"/>
        </w:rPr>
        <w:lastRenderedPageBreak/>
        <w:t>- организовать неукоснительное выполнение настоящего постановления, а также правовых актов администрации муниципального округа Сокольский</w:t>
      </w:r>
      <w:r w:rsidRPr="00D33EE0">
        <w:rPr>
          <w:sz w:val="28"/>
          <w:szCs w:val="28"/>
        </w:rPr>
        <w:t xml:space="preserve"> </w:t>
      </w:r>
      <w:r>
        <w:rPr>
          <w:sz w:val="28"/>
          <w:szCs w:val="28"/>
        </w:rPr>
        <w:t>Нижегородской области и Правительства Нижегородской области, регулирующих отношения в области обеспечения пожарной безопасности объектов и населенных пунктов, а также в области охраны лесов и торфяников от пожаров;</w:t>
      </w:r>
    </w:p>
    <w:p w:rsidR="00FA5F1C" w:rsidRDefault="00FA5F1C" w:rsidP="00FA5F1C">
      <w:pPr>
        <w:tabs>
          <w:tab w:val="left" w:pos="0"/>
        </w:tabs>
        <w:autoSpaceDE w:val="0"/>
        <w:autoSpaceDN w:val="0"/>
        <w:adjustRightInd w:val="0"/>
        <w:spacing w:line="360" w:lineRule="auto"/>
        <w:ind w:firstLine="720"/>
        <w:jc w:val="both"/>
        <w:outlineLvl w:val="1"/>
        <w:rPr>
          <w:sz w:val="28"/>
          <w:szCs w:val="28"/>
        </w:rPr>
      </w:pPr>
      <w:r>
        <w:rPr>
          <w:sz w:val="28"/>
          <w:szCs w:val="28"/>
        </w:rPr>
        <w:t xml:space="preserve">- организовать проведение мероприятий по созданию (обновлению) вокруг населенных пунктов противопожарных минерализованных полос почвообрабатывающими орудиями или иным способом до сплошного минерального слоя почвы, в целях исключения возможности перехода природных пожаров на территории населенных пунктов; </w:t>
      </w:r>
    </w:p>
    <w:p w:rsidR="00FA5F1C" w:rsidRDefault="00FA5F1C" w:rsidP="00FA5F1C">
      <w:pPr>
        <w:tabs>
          <w:tab w:val="left" w:pos="0"/>
        </w:tabs>
        <w:autoSpaceDE w:val="0"/>
        <w:autoSpaceDN w:val="0"/>
        <w:adjustRightInd w:val="0"/>
        <w:spacing w:line="360" w:lineRule="auto"/>
        <w:ind w:firstLine="720"/>
        <w:jc w:val="both"/>
        <w:outlineLvl w:val="1"/>
        <w:rPr>
          <w:sz w:val="28"/>
          <w:szCs w:val="28"/>
        </w:rPr>
      </w:pPr>
      <w:r w:rsidRPr="00587593">
        <w:rPr>
          <w:sz w:val="28"/>
          <w:szCs w:val="28"/>
        </w:rPr>
        <w:t xml:space="preserve">- </w:t>
      </w:r>
      <w:r>
        <w:rPr>
          <w:sz w:val="28"/>
          <w:szCs w:val="28"/>
        </w:rPr>
        <w:t xml:space="preserve">организовать </w:t>
      </w:r>
      <w:r w:rsidRPr="00587593">
        <w:rPr>
          <w:sz w:val="28"/>
          <w:szCs w:val="28"/>
        </w:rPr>
        <w:t>пров</w:t>
      </w:r>
      <w:r>
        <w:rPr>
          <w:sz w:val="28"/>
          <w:szCs w:val="28"/>
        </w:rPr>
        <w:t>едение</w:t>
      </w:r>
      <w:r w:rsidRPr="00587593">
        <w:rPr>
          <w:sz w:val="28"/>
          <w:szCs w:val="28"/>
        </w:rPr>
        <w:t xml:space="preserve"> </w:t>
      </w:r>
      <w:r>
        <w:rPr>
          <w:sz w:val="28"/>
          <w:szCs w:val="28"/>
        </w:rPr>
        <w:t>дополнительной противопожарной пропаганды</w:t>
      </w:r>
      <w:r w:rsidRPr="00587593">
        <w:rPr>
          <w:sz w:val="28"/>
          <w:szCs w:val="28"/>
        </w:rPr>
        <w:t>;</w:t>
      </w:r>
    </w:p>
    <w:p w:rsidR="00FA5F1C" w:rsidRDefault="00FA5F1C" w:rsidP="00FA5F1C">
      <w:pPr>
        <w:tabs>
          <w:tab w:val="left" w:pos="0"/>
        </w:tabs>
        <w:autoSpaceDE w:val="0"/>
        <w:autoSpaceDN w:val="0"/>
        <w:adjustRightInd w:val="0"/>
        <w:spacing w:line="360" w:lineRule="auto"/>
        <w:ind w:firstLine="720"/>
        <w:jc w:val="both"/>
        <w:outlineLvl w:val="1"/>
        <w:rPr>
          <w:sz w:val="28"/>
          <w:szCs w:val="28"/>
        </w:rPr>
      </w:pPr>
      <w:r>
        <w:rPr>
          <w:sz w:val="28"/>
          <w:szCs w:val="28"/>
        </w:rPr>
        <w:t>-</w:t>
      </w:r>
      <w:r w:rsidRPr="00587593">
        <w:rPr>
          <w:sz w:val="28"/>
          <w:szCs w:val="28"/>
        </w:rPr>
        <w:t xml:space="preserve"> организ</w:t>
      </w:r>
      <w:r>
        <w:rPr>
          <w:sz w:val="28"/>
          <w:szCs w:val="28"/>
        </w:rPr>
        <w:t>овать</w:t>
      </w:r>
      <w:r w:rsidRPr="00587593">
        <w:rPr>
          <w:sz w:val="28"/>
          <w:szCs w:val="28"/>
        </w:rPr>
        <w:t xml:space="preserve"> силами населения и членов добровольных пожарных формирований патрулировани</w:t>
      </w:r>
      <w:r>
        <w:rPr>
          <w:sz w:val="28"/>
          <w:szCs w:val="28"/>
        </w:rPr>
        <w:t>е</w:t>
      </w:r>
      <w:r w:rsidRPr="00587593">
        <w:rPr>
          <w:sz w:val="28"/>
          <w:szCs w:val="28"/>
        </w:rPr>
        <w:t xml:space="preserve"> населенных пунктов с первичными средствами пожаротушения</w:t>
      </w:r>
      <w:r>
        <w:rPr>
          <w:sz w:val="28"/>
          <w:szCs w:val="28"/>
        </w:rPr>
        <w:t>;</w:t>
      </w:r>
      <w:r w:rsidRPr="00587593">
        <w:rPr>
          <w:sz w:val="28"/>
          <w:szCs w:val="28"/>
        </w:rPr>
        <w:t xml:space="preserve"> </w:t>
      </w:r>
    </w:p>
    <w:p w:rsidR="00FA5F1C" w:rsidRDefault="00FA5F1C" w:rsidP="00FA5F1C">
      <w:pPr>
        <w:tabs>
          <w:tab w:val="left" w:pos="0"/>
        </w:tabs>
        <w:autoSpaceDE w:val="0"/>
        <w:autoSpaceDN w:val="0"/>
        <w:adjustRightInd w:val="0"/>
        <w:spacing w:line="360" w:lineRule="auto"/>
        <w:ind w:firstLine="720"/>
        <w:jc w:val="both"/>
        <w:outlineLvl w:val="1"/>
        <w:rPr>
          <w:sz w:val="28"/>
          <w:szCs w:val="28"/>
        </w:rPr>
      </w:pPr>
      <w:r>
        <w:rPr>
          <w:sz w:val="28"/>
          <w:szCs w:val="28"/>
        </w:rPr>
        <w:t xml:space="preserve">- </w:t>
      </w:r>
      <w:r w:rsidRPr="00587593">
        <w:rPr>
          <w:sz w:val="28"/>
          <w:szCs w:val="28"/>
        </w:rPr>
        <w:t>подготов</w:t>
      </w:r>
      <w:r>
        <w:rPr>
          <w:sz w:val="28"/>
          <w:szCs w:val="28"/>
        </w:rPr>
        <w:t xml:space="preserve">ить </w:t>
      </w:r>
      <w:r w:rsidRPr="00587593">
        <w:rPr>
          <w:sz w:val="28"/>
          <w:szCs w:val="28"/>
        </w:rPr>
        <w:t>для возможного использования имеющ</w:t>
      </w:r>
      <w:r>
        <w:rPr>
          <w:sz w:val="28"/>
          <w:szCs w:val="28"/>
        </w:rPr>
        <w:t>уюся</w:t>
      </w:r>
      <w:r w:rsidRPr="00587593">
        <w:rPr>
          <w:sz w:val="28"/>
          <w:szCs w:val="28"/>
        </w:rPr>
        <w:t xml:space="preserve"> водовозн</w:t>
      </w:r>
      <w:r>
        <w:rPr>
          <w:sz w:val="28"/>
          <w:szCs w:val="28"/>
        </w:rPr>
        <w:t>ую</w:t>
      </w:r>
      <w:r w:rsidRPr="00587593">
        <w:rPr>
          <w:sz w:val="28"/>
          <w:szCs w:val="28"/>
        </w:rPr>
        <w:t xml:space="preserve"> и землеройн</w:t>
      </w:r>
      <w:r>
        <w:rPr>
          <w:sz w:val="28"/>
          <w:szCs w:val="28"/>
        </w:rPr>
        <w:t>ую</w:t>
      </w:r>
      <w:r w:rsidRPr="00587593">
        <w:rPr>
          <w:sz w:val="28"/>
          <w:szCs w:val="28"/>
        </w:rPr>
        <w:t xml:space="preserve"> техник</w:t>
      </w:r>
      <w:r>
        <w:rPr>
          <w:sz w:val="28"/>
          <w:szCs w:val="28"/>
        </w:rPr>
        <w:t>у</w:t>
      </w:r>
      <w:r w:rsidRPr="00587593">
        <w:rPr>
          <w:sz w:val="28"/>
          <w:szCs w:val="28"/>
        </w:rPr>
        <w:t xml:space="preserve">; </w:t>
      </w:r>
    </w:p>
    <w:p w:rsidR="00FA5F1C" w:rsidRDefault="00FA5F1C" w:rsidP="00FA5F1C">
      <w:pPr>
        <w:tabs>
          <w:tab w:val="left" w:pos="0"/>
        </w:tabs>
        <w:spacing w:line="360" w:lineRule="auto"/>
        <w:ind w:firstLine="720"/>
        <w:jc w:val="both"/>
        <w:rPr>
          <w:sz w:val="28"/>
          <w:szCs w:val="28"/>
        </w:rPr>
      </w:pPr>
      <w:r>
        <w:rPr>
          <w:sz w:val="28"/>
          <w:szCs w:val="28"/>
        </w:rPr>
        <w:t>- е</w:t>
      </w:r>
      <w:r w:rsidRPr="00D94B27">
        <w:rPr>
          <w:sz w:val="28"/>
          <w:szCs w:val="28"/>
        </w:rPr>
        <w:t xml:space="preserve">жедневно к </w:t>
      </w:r>
      <w:r>
        <w:rPr>
          <w:sz w:val="28"/>
          <w:szCs w:val="28"/>
        </w:rPr>
        <w:t>08</w:t>
      </w:r>
      <w:r w:rsidRPr="00D94B27">
        <w:rPr>
          <w:sz w:val="28"/>
          <w:szCs w:val="28"/>
        </w:rPr>
        <w:t>.</w:t>
      </w:r>
      <w:r>
        <w:rPr>
          <w:sz w:val="28"/>
          <w:szCs w:val="28"/>
        </w:rPr>
        <w:t>3</w:t>
      </w:r>
      <w:r w:rsidRPr="00D94B27">
        <w:rPr>
          <w:sz w:val="28"/>
          <w:szCs w:val="28"/>
        </w:rPr>
        <w:t xml:space="preserve">0 </w:t>
      </w:r>
      <w:r>
        <w:rPr>
          <w:sz w:val="28"/>
          <w:szCs w:val="28"/>
        </w:rPr>
        <w:t>сообщать в ЕДДС муниципального округа Со</w:t>
      </w:r>
      <w:r w:rsidR="00AA4677">
        <w:rPr>
          <w:sz w:val="28"/>
          <w:szCs w:val="28"/>
        </w:rPr>
        <w:t xml:space="preserve">кольский Нижегородской области </w:t>
      </w:r>
      <w:r>
        <w:rPr>
          <w:sz w:val="28"/>
          <w:szCs w:val="28"/>
        </w:rPr>
        <w:t>(тел. 2-12-01)</w:t>
      </w:r>
      <w:r w:rsidRPr="00D94B27">
        <w:rPr>
          <w:sz w:val="28"/>
          <w:szCs w:val="28"/>
        </w:rPr>
        <w:t xml:space="preserve"> о складывающейся оперативной обстановке </w:t>
      </w:r>
      <w:r>
        <w:rPr>
          <w:sz w:val="28"/>
          <w:szCs w:val="28"/>
        </w:rPr>
        <w:t>на подведомственной территории</w:t>
      </w:r>
      <w:r w:rsidRPr="00D94B27">
        <w:rPr>
          <w:sz w:val="28"/>
          <w:szCs w:val="28"/>
        </w:rPr>
        <w:t>. Информацию о лесных пожарах и о пожарах</w:t>
      </w:r>
      <w:r>
        <w:rPr>
          <w:sz w:val="28"/>
          <w:szCs w:val="28"/>
        </w:rPr>
        <w:t xml:space="preserve"> в полях с сухой растительностью</w:t>
      </w:r>
      <w:r w:rsidRPr="00D94B27">
        <w:rPr>
          <w:sz w:val="28"/>
          <w:szCs w:val="28"/>
        </w:rPr>
        <w:t>, возникших в десятикилометровой зоне от населенных пунктов, докладывать немедленно.</w:t>
      </w:r>
    </w:p>
    <w:p w:rsidR="00FA5F1C" w:rsidRPr="00D94B27" w:rsidRDefault="00FA5F1C" w:rsidP="00FA5F1C">
      <w:pPr>
        <w:tabs>
          <w:tab w:val="left" w:pos="0"/>
        </w:tabs>
        <w:spacing w:line="360" w:lineRule="auto"/>
        <w:ind w:firstLine="720"/>
        <w:jc w:val="both"/>
        <w:rPr>
          <w:sz w:val="28"/>
          <w:szCs w:val="28"/>
        </w:rPr>
      </w:pPr>
      <w:r>
        <w:rPr>
          <w:sz w:val="28"/>
          <w:szCs w:val="28"/>
        </w:rPr>
        <w:t xml:space="preserve">4. </w:t>
      </w:r>
      <w:proofErr w:type="gramStart"/>
      <w:r>
        <w:rPr>
          <w:sz w:val="28"/>
          <w:szCs w:val="28"/>
        </w:rPr>
        <w:t>Отделу гражданской защиты, пожарной безопасности и мобилизационной подготовки администрации муниципального округа Сокольский</w:t>
      </w:r>
      <w:r w:rsidRPr="00D33EE0">
        <w:rPr>
          <w:sz w:val="28"/>
          <w:szCs w:val="28"/>
        </w:rPr>
        <w:t xml:space="preserve"> </w:t>
      </w:r>
      <w:r>
        <w:rPr>
          <w:sz w:val="28"/>
          <w:szCs w:val="28"/>
        </w:rPr>
        <w:t>Нижегородской области проинформировать население с использованием средств массовой информации и главной страницы официального сайта</w:t>
      </w:r>
      <w:r w:rsidRPr="00D33EE0">
        <w:rPr>
          <w:sz w:val="28"/>
          <w:szCs w:val="28"/>
        </w:rPr>
        <w:t xml:space="preserve"> </w:t>
      </w:r>
      <w:r>
        <w:rPr>
          <w:sz w:val="28"/>
          <w:szCs w:val="28"/>
        </w:rPr>
        <w:t>муниципального округа Сокольский</w:t>
      </w:r>
      <w:r w:rsidRPr="004B0A48">
        <w:rPr>
          <w:sz w:val="28"/>
          <w:szCs w:val="28"/>
        </w:rPr>
        <w:t xml:space="preserve"> </w:t>
      </w:r>
      <w:r>
        <w:rPr>
          <w:sz w:val="28"/>
          <w:szCs w:val="28"/>
        </w:rPr>
        <w:t xml:space="preserve">Нижегородской области о ведении на территории муниципального округа особого противопожарного режима и связанных с этим ограничениях, оперативно </w:t>
      </w:r>
      <w:r>
        <w:rPr>
          <w:sz w:val="28"/>
          <w:szCs w:val="28"/>
        </w:rPr>
        <w:lastRenderedPageBreak/>
        <w:t>размещать информацию о классе пожарной опасности в лесах и ведении запрета на посещение лесов</w:t>
      </w:r>
      <w:proofErr w:type="gramEnd"/>
      <w:r>
        <w:rPr>
          <w:sz w:val="28"/>
          <w:szCs w:val="28"/>
        </w:rPr>
        <w:t>, а также о снижении класса пожарной опасности в лесах, а также организовать регулярную публикацию материалов о необходимости соблюдения правил пожарной безопасности.</w:t>
      </w:r>
    </w:p>
    <w:p w:rsidR="00FA5F1C" w:rsidRPr="004B0A48" w:rsidRDefault="00FA5F1C" w:rsidP="00FA5F1C">
      <w:pPr>
        <w:autoSpaceDE w:val="0"/>
        <w:autoSpaceDN w:val="0"/>
        <w:adjustRightInd w:val="0"/>
        <w:spacing w:line="360" w:lineRule="auto"/>
        <w:ind w:firstLine="720"/>
        <w:jc w:val="both"/>
        <w:rPr>
          <w:sz w:val="28"/>
          <w:szCs w:val="28"/>
        </w:rPr>
      </w:pPr>
      <w:r>
        <w:rPr>
          <w:sz w:val="28"/>
          <w:szCs w:val="28"/>
        </w:rPr>
        <w:t>5. Рекомендовать р</w:t>
      </w:r>
      <w:r w:rsidRPr="004B0A48">
        <w:rPr>
          <w:sz w:val="28"/>
          <w:szCs w:val="28"/>
        </w:rPr>
        <w:t>уководителям предприятий, учреж</w:t>
      </w:r>
      <w:r>
        <w:rPr>
          <w:sz w:val="28"/>
          <w:szCs w:val="28"/>
        </w:rPr>
        <w:t>дений, общественных организаций, расположенных на территории муниципального округа Сокольский</w:t>
      </w:r>
      <w:r w:rsidRPr="00D33EE0">
        <w:rPr>
          <w:sz w:val="28"/>
          <w:szCs w:val="28"/>
        </w:rPr>
        <w:t xml:space="preserve"> </w:t>
      </w:r>
      <w:r>
        <w:rPr>
          <w:sz w:val="28"/>
          <w:szCs w:val="28"/>
        </w:rPr>
        <w:t>Нижегородской области, на период действия особого противопожарного режима</w:t>
      </w:r>
      <w:r w:rsidRPr="004B0A48">
        <w:rPr>
          <w:sz w:val="28"/>
          <w:szCs w:val="28"/>
        </w:rPr>
        <w:t>:</w:t>
      </w:r>
    </w:p>
    <w:p w:rsidR="00FA5F1C" w:rsidRDefault="00FA5F1C" w:rsidP="00FA5F1C">
      <w:pPr>
        <w:autoSpaceDE w:val="0"/>
        <w:autoSpaceDN w:val="0"/>
        <w:adjustRightInd w:val="0"/>
        <w:spacing w:line="360" w:lineRule="auto"/>
        <w:ind w:firstLine="540"/>
        <w:jc w:val="both"/>
        <w:rPr>
          <w:sz w:val="28"/>
          <w:szCs w:val="28"/>
        </w:rPr>
      </w:pPr>
      <w:r>
        <w:rPr>
          <w:sz w:val="28"/>
          <w:szCs w:val="28"/>
        </w:rPr>
        <w:t>- провести дополнительные противопожарные инструктажи с работниками;</w:t>
      </w:r>
    </w:p>
    <w:p w:rsidR="00FA5F1C" w:rsidRDefault="00FA5F1C" w:rsidP="00FA5F1C">
      <w:pPr>
        <w:autoSpaceDE w:val="0"/>
        <w:autoSpaceDN w:val="0"/>
        <w:adjustRightInd w:val="0"/>
        <w:spacing w:line="360" w:lineRule="auto"/>
        <w:ind w:firstLine="540"/>
        <w:jc w:val="both"/>
        <w:rPr>
          <w:sz w:val="28"/>
          <w:szCs w:val="28"/>
        </w:rPr>
      </w:pPr>
      <w:r>
        <w:rPr>
          <w:sz w:val="28"/>
          <w:szCs w:val="28"/>
        </w:rPr>
        <w:t xml:space="preserve">- </w:t>
      </w:r>
      <w:r w:rsidRPr="004B0A48">
        <w:rPr>
          <w:sz w:val="28"/>
          <w:szCs w:val="28"/>
        </w:rPr>
        <w:t>предусм</w:t>
      </w:r>
      <w:r>
        <w:rPr>
          <w:sz w:val="28"/>
          <w:szCs w:val="28"/>
        </w:rPr>
        <w:t>о</w:t>
      </w:r>
      <w:r w:rsidRPr="004B0A48">
        <w:rPr>
          <w:sz w:val="28"/>
          <w:szCs w:val="28"/>
        </w:rPr>
        <w:t>тр</w:t>
      </w:r>
      <w:r>
        <w:rPr>
          <w:sz w:val="28"/>
          <w:szCs w:val="28"/>
        </w:rPr>
        <w:t>е</w:t>
      </w:r>
      <w:r w:rsidRPr="004B0A48">
        <w:rPr>
          <w:sz w:val="28"/>
          <w:szCs w:val="28"/>
        </w:rPr>
        <w:t>ть использование для пожаротушения имеющ</w:t>
      </w:r>
      <w:r>
        <w:rPr>
          <w:sz w:val="28"/>
          <w:szCs w:val="28"/>
        </w:rPr>
        <w:t>ей</w:t>
      </w:r>
      <w:r w:rsidRPr="004B0A48">
        <w:rPr>
          <w:sz w:val="28"/>
          <w:szCs w:val="28"/>
        </w:rPr>
        <w:t>ся техник</w:t>
      </w:r>
      <w:r>
        <w:rPr>
          <w:sz w:val="28"/>
          <w:szCs w:val="28"/>
        </w:rPr>
        <w:t>и</w:t>
      </w:r>
      <w:r w:rsidRPr="004B0A48">
        <w:rPr>
          <w:sz w:val="28"/>
          <w:szCs w:val="28"/>
        </w:rPr>
        <w:t>, приспособленн</w:t>
      </w:r>
      <w:r>
        <w:rPr>
          <w:sz w:val="28"/>
          <w:szCs w:val="28"/>
        </w:rPr>
        <w:t>ой</w:t>
      </w:r>
      <w:r w:rsidRPr="004B0A48">
        <w:rPr>
          <w:sz w:val="28"/>
          <w:szCs w:val="28"/>
        </w:rPr>
        <w:t xml:space="preserve"> для этих целей, в том числе водовозн</w:t>
      </w:r>
      <w:r>
        <w:rPr>
          <w:sz w:val="28"/>
          <w:szCs w:val="28"/>
        </w:rPr>
        <w:t>ой</w:t>
      </w:r>
      <w:r w:rsidRPr="004B0A48">
        <w:rPr>
          <w:sz w:val="28"/>
          <w:szCs w:val="28"/>
        </w:rPr>
        <w:t>, поливочн</w:t>
      </w:r>
      <w:r>
        <w:rPr>
          <w:sz w:val="28"/>
          <w:szCs w:val="28"/>
        </w:rPr>
        <w:t>ой</w:t>
      </w:r>
      <w:r w:rsidRPr="004B0A48">
        <w:rPr>
          <w:sz w:val="28"/>
          <w:szCs w:val="28"/>
        </w:rPr>
        <w:t xml:space="preserve"> и землеройн</w:t>
      </w:r>
      <w:r>
        <w:rPr>
          <w:sz w:val="28"/>
          <w:szCs w:val="28"/>
        </w:rPr>
        <w:t>ой</w:t>
      </w:r>
      <w:r w:rsidRPr="004B0A48">
        <w:rPr>
          <w:sz w:val="28"/>
          <w:szCs w:val="28"/>
        </w:rPr>
        <w:t>, а также укомплектование ее водительским составом, горюче-смазочными материалами;</w:t>
      </w:r>
    </w:p>
    <w:p w:rsidR="00FA5F1C" w:rsidRDefault="00FA5F1C" w:rsidP="00FA5F1C">
      <w:pPr>
        <w:autoSpaceDE w:val="0"/>
        <w:autoSpaceDN w:val="0"/>
        <w:adjustRightInd w:val="0"/>
        <w:spacing w:line="360" w:lineRule="auto"/>
        <w:ind w:firstLine="540"/>
        <w:jc w:val="both"/>
        <w:rPr>
          <w:sz w:val="28"/>
          <w:szCs w:val="28"/>
        </w:rPr>
      </w:pPr>
      <w:r>
        <w:rPr>
          <w:sz w:val="28"/>
          <w:szCs w:val="28"/>
        </w:rPr>
        <w:t xml:space="preserve">- </w:t>
      </w:r>
      <w:r w:rsidRPr="00587593">
        <w:rPr>
          <w:sz w:val="28"/>
          <w:szCs w:val="28"/>
        </w:rPr>
        <w:t>подготов</w:t>
      </w:r>
      <w:r>
        <w:rPr>
          <w:sz w:val="28"/>
          <w:szCs w:val="28"/>
        </w:rPr>
        <w:t xml:space="preserve">ить </w:t>
      </w:r>
      <w:r w:rsidRPr="00587593">
        <w:rPr>
          <w:sz w:val="28"/>
          <w:szCs w:val="28"/>
        </w:rPr>
        <w:t>для возможного использования имеющ</w:t>
      </w:r>
      <w:r>
        <w:rPr>
          <w:sz w:val="28"/>
          <w:szCs w:val="28"/>
        </w:rPr>
        <w:t>уюся</w:t>
      </w:r>
      <w:r w:rsidRPr="00587593">
        <w:rPr>
          <w:sz w:val="28"/>
          <w:szCs w:val="28"/>
        </w:rPr>
        <w:t xml:space="preserve"> водовозн</w:t>
      </w:r>
      <w:r>
        <w:rPr>
          <w:sz w:val="28"/>
          <w:szCs w:val="28"/>
        </w:rPr>
        <w:t>ую</w:t>
      </w:r>
      <w:r w:rsidRPr="00587593">
        <w:rPr>
          <w:sz w:val="28"/>
          <w:szCs w:val="28"/>
        </w:rPr>
        <w:t xml:space="preserve"> техник</w:t>
      </w:r>
      <w:r>
        <w:rPr>
          <w:sz w:val="28"/>
          <w:szCs w:val="28"/>
        </w:rPr>
        <w:t>у и предоставлять ее по первому требованию должностных лиц оперативного штаба по тушению крупных лесных пожаров</w:t>
      </w:r>
      <w:r w:rsidRPr="00587593">
        <w:rPr>
          <w:sz w:val="28"/>
          <w:szCs w:val="28"/>
        </w:rPr>
        <w:t>;</w:t>
      </w:r>
    </w:p>
    <w:p w:rsidR="00FA5F1C" w:rsidRDefault="00FA5F1C" w:rsidP="00FA5F1C">
      <w:pPr>
        <w:autoSpaceDE w:val="0"/>
        <w:autoSpaceDN w:val="0"/>
        <w:adjustRightInd w:val="0"/>
        <w:spacing w:line="360" w:lineRule="auto"/>
        <w:ind w:firstLine="540"/>
        <w:jc w:val="both"/>
        <w:rPr>
          <w:sz w:val="28"/>
          <w:szCs w:val="28"/>
        </w:rPr>
      </w:pPr>
      <w:r>
        <w:rPr>
          <w:sz w:val="28"/>
          <w:szCs w:val="28"/>
        </w:rPr>
        <w:t xml:space="preserve">- </w:t>
      </w:r>
      <w:r w:rsidRPr="004B0A48">
        <w:rPr>
          <w:sz w:val="28"/>
          <w:szCs w:val="28"/>
        </w:rPr>
        <w:t xml:space="preserve">организовать дежурство имеющихся подразделений добровольной пожарной охраны </w:t>
      </w:r>
      <w:r>
        <w:rPr>
          <w:sz w:val="28"/>
          <w:szCs w:val="28"/>
        </w:rPr>
        <w:t>и ответственных должностных лиц;</w:t>
      </w:r>
    </w:p>
    <w:p w:rsidR="00FA5F1C" w:rsidRDefault="00FA5F1C" w:rsidP="00FA5F1C">
      <w:pPr>
        <w:autoSpaceDE w:val="0"/>
        <w:autoSpaceDN w:val="0"/>
        <w:adjustRightInd w:val="0"/>
        <w:spacing w:line="360" w:lineRule="auto"/>
        <w:ind w:firstLine="540"/>
        <w:jc w:val="both"/>
        <w:rPr>
          <w:sz w:val="28"/>
          <w:szCs w:val="28"/>
        </w:rPr>
      </w:pPr>
      <w:r>
        <w:rPr>
          <w:sz w:val="28"/>
          <w:szCs w:val="28"/>
        </w:rPr>
        <w:t>- организовать проведение систематической уборки подведомственных территорий от горючего мусора и сухой растительности;</w:t>
      </w:r>
    </w:p>
    <w:p w:rsidR="00FA5F1C" w:rsidRDefault="00FA5F1C" w:rsidP="00FA5F1C">
      <w:pPr>
        <w:autoSpaceDE w:val="0"/>
        <w:autoSpaceDN w:val="0"/>
        <w:adjustRightInd w:val="0"/>
        <w:spacing w:line="360" w:lineRule="auto"/>
        <w:ind w:firstLine="540"/>
        <w:jc w:val="both"/>
        <w:rPr>
          <w:sz w:val="28"/>
          <w:szCs w:val="28"/>
        </w:rPr>
      </w:pPr>
      <w:r>
        <w:rPr>
          <w:sz w:val="28"/>
          <w:szCs w:val="28"/>
        </w:rPr>
        <w:t>- провести работы по устройству минерализованных полос в местах примыкания подведомственных объектов к полям с сухой растительностью.</w:t>
      </w:r>
    </w:p>
    <w:p w:rsidR="00FA5F1C" w:rsidRPr="004B0A48" w:rsidRDefault="00FA5F1C" w:rsidP="00FA5F1C">
      <w:pPr>
        <w:autoSpaceDE w:val="0"/>
        <w:autoSpaceDN w:val="0"/>
        <w:adjustRightInd w:val="0"/>
        <w:spacing w:line="360" w:lineRule="auto"/>
        <w:ind w:firstLine="720"/>
        <w:jc w:val="both"/>
        <w:rPr>
          <w:sz w:val="28"/>
          <w:szCs w:val="28"/>
        </w:rPr>
      </w:pPr>
      <w:r>
        <w:rPr>
          <w:sz w:val="28"/>
          <w:szCs w:val="28"/>
        </w:rPr>
        <w:t>6. Управлению делами</w:t>
      </w:r>
      <w:r w:rsidRPr="004B0A48">
        <w:rPr>
          <w:sz w:val="28"/>
          <w:szCs w:val="28"/>
        </w:rPr>
        <w:t xml:space="preserve"> администрации </w:t>
      </w:r>
      <w:r>
        <w:rPr>
          <w:sz w:val="28"/>
          <w:szCs w:val="28"/>
        </w:rPr>
        <w:t>муниципального округа Сокольский</w:t>
      </w:r>
      <w:r w:rsidRPr="004B0A48">
        <w:rPr>
          <w:sz w:val="28"/>
          <w:szCs w:val="28"/>
        </w:rPr>
        <w:t xml:space="preserve"> </w:t>
      </w:r>
      <w:r>
        <w:rPr>
          <w:sz w:val="28"/>
          <w:szCs w:val="28"/>
        </w:rPr>
        <w:t xml:space="preserve">Нижегородской области </w:t>
      </w:r>
      <w:r w:rsidRPr="004B0A48">
        <w:rPr>
          <w:sz w:val="28"/>
          <w:szCs w:val="28"/>
        </w:rPr>
        <w:t xml:space="preserve">обеспечить опубликование настоящего </w:t>
      </w:r>
      <w:r>
        <w:rPr>
          <w:sz w:val="28"/>
          <w:szCs w:val="28"/>
        </w:rPr>
        <w:t>постановления</w:t>
      </w:r>
      <w:r w:rsidRPr="004B0A48">
        <w:rPr>
          <w:sz w:val="28"/>
          <w:szCs w:val="28"/>
        </w:rPr>
        <w:t xml:space="preserve"> в средствах массовой информации</w:t>
      </w:r>
      <w:r>
        <w:rPr>
          <w:sz w:val="28"/>
          <w:szCs w:val="28"/>
        </w:rPr>
        <w:t>.</w:t>
      </w:r>
    </w:p>
    <w:p w:rsidR="00FA5F1C" w:rsidRDefault="00FA5F1C" w:rsidP="00FA5F1C">
      <w:pPr>
        <w:tabs>
          <w:tab w:val="left" w:pos="0"/>
        </w:tabs>
        <w:autoSpaceDE w:val="0"/>
        <w:autoSpaceDN w:val="0"/>
        <w:adjustRightInd w:val="0"/>
        <w:spacing w:line="360" w:lineRule="auto"/>
        <w:ind w:firstLine="720"/>
        <w:jc w:val="both"/>
        <w:rPr>
          <w:sz w:val="28"/>
          <w:szCs w:val="28"/>
        </w:rPr>
      </w:pPr>
      <w:r>
        <w:rPr>
          <w:sz w:val="28"/>
          <w:szCs w:val="28"/>
        </w:rPr>
        <w:t>7</w:t>
      </w:r>
      <w:r w:rsidRPr="00FB4DB2">
        <w:rPr>
          <w:sz w:val="28"/>
          <w:szCs w:val="28"/>
        </w:rPr>
        <w:t xml:space="preserve">. </w:t>
      </w:r>
      <w:proofErr w:type="gramStart"/>
      <w:r w:rsidRPr="00FB4DB2">
        <w:rPr>
          <w:sz w:val="28"/>
          <w:szCs w:val="28"/>
        </w:rPr>
        <w:t>Контроль за</w:t>
      </w:r>
      <w:proofErr w:type="gramEnd"/>
      <w:r w:rsidRPr="00FB4DB2">
        <w:rPr>
          <w:sz w:val="28"/>
          <w:szCs w:val="28"/>
        </w:rPr>
        <w:t xml:space="preserve"> исполнением настоящего </w:t>
      </w:r>
      <w:r>
        <w:rPr>
          <w:sz w:val="28"/>
          <w:szCs w:val="28"/>
        </w:rPr>
        <w:t>постановления</w:t>
      </w:r>
      <w:r w:rsidRPr="00FB4DB2">
        <w:rPr>
          <w:sz w:val="28"/>
          <w:szCs w:val="28"/>
        </w:rPr>
        <w:t xml:space="preserve"> </w:t>
      </w:r>
      <w:r>
        <w:rPr>
          <w:sz w:val="28"/>
          <w:szCs w:val="28"/>
        </w:rPr>
        <w:t>оставляю за собой.</w:t>
      </w:r>
    </w:p>
    <w:p w:rsidR="00FA5F1C" w:rsidRDefault="00FA5F1C" w:rsidP="00FA5F1C">
      <w:pPr>
        <w:tabs>
          <w:tab w:val="left" w:pos="993"/>
        </w:tabs>
        <w:ind w:right="-62" w:firstLine="709"/>
        <w:jc w:val="both"/>
        <w:rPr>
          <w:sz w:val="28"/>
        </w:rPr>
      </w:pPr>
    </w:p>
    <w:p w:rsidR="00FA5F1C" w:rsidRDefault="00FA5F1C" w:rsidP="00FA5F1C">
      <w:pPr>
        <w:tabs>
          <w:tab w:val="left" w:pos="993"/>
        </w:tabs>
        <w:ind w:right="-62" w:firstLine="709"/>
        <w:jc w:val="both"/>
        <w:rPr>
          <w:sz w:val="28"/>
        </w:rPr>
      </w:pPr>
    </w:p>
    <w:p w:rsidR="00AA4677" w:rsidRDefault="00AA4677" w:rsidP="00FA5F1C">
      <w:pPr>
        <w:tabs>
          <w:tab w:val="left" w:pos="993"/>
        </w:tabs>
        <w:ind w:right="-62" w:firstLine="709"/>
        <w:jc w:val="both"/>
        <w:rPr>
          <w:sz w:val="28"/>
        </w:rPr>
      </w:pPr>
    </w:p>
    <w:tbl>
      <w:tblPr>
        <w:tblW w:w="0" w:type="auto"/>
        <w:tblLook w:val="01E0"/>
      </w:tblPr>
      <w:tblGrid>
        <w:gridCol w:w="4940"/>
        <w:gridCol w:w="4914"/>
      </w:tblGrid>
      <w:tr w:rsidR="00FA5F1C" w:rsidRPr="007C3BA0" w:rsidTr="00733DB5">
        <w:tc>
          <w:tcPr>
            <w:tcW w:w="5210" w:type="dxa"/>
          </w:tcPr>
          <w:p w:rsidR="00FA5F1C" w:rsidRPr="007C3BA0" w:rsidRDefault="00FA5F1C" w:rsidP="00733DB5">
            <w:pPr>
              <w:tabs>
                <w:tab w:val="left" w:pos="993"/>
              </w:tabs>
              <w:ind w:right="-62"/>
              <w:jc w:val="both"/>
              <w:rPr>
                <w:sz w:val="28"/>
              </w:rPr>
            </w:pPr>
            <w:r>
              <w:rPr>
                <w:sz w:val="28"/>
              </w:rPr>
              <w:t>И.о. главы</w:t>
            </w:r>
            <w:r w:rsidRPr="007C3BA0">
              <w:rPr>
                <w:sz w:val="28"/>
              </w:rPr>
              <w:t xml:space="preserve"> </w:t>
            </w:r>
            <w:r>
              <w:rPr>
                <w:sz w:val="28"/>
              </w:rPr>
              <w:t>местного самоуправления</w:t>
            </w:r>
          </w:p>
        </w:tc>
        <w:tc>
          <w:tcPr>
            <w:tcW w:w="5211" w:type="dxa"/>
          </w:tcPr>
          <w:p w:rsidR="00FA5F1C" w:rsidRPr="007C3BA0" w:rsidRDefault="00FA5F1C" w:rsidP="00733DB5">
            <w:pPr>
              <w:tabs>
                <w:tab w:val="left" w:pos="993"/>
              </w:tabs>
              <w:ind w:right="-62"/>
              <w:jc w:val="right"/>
              <w:rPr>
                <w:sz w:val="28"/>
              </w:rPr>
            </w:pPr>
            <w:r>
              <w:rPr>
                <w:sz w:val="28"/>
              </w:rPr>
              <w:t>А</w:t>
            </w:r>
            <w:r w:rsidRPr="007C3BA0">
              <w:rPr>
                <w:sz w:val="28"/>
              </w:rPr>
              <w:t>.</w:t>
            </w:r>
            <w:r>
              <w:rPr>
                <w:sz w:val="28"/>
              </w:rPr>
              <w:t>Е</w:t>
            </w:r>
            <w:r w:rsidRPr="007C3BA0">
              <w:rPr>
                <w:sz w:val="28"/>
              </w:rPr>
              <w:t>.</w:t>
            </w:r>
            <w:r>
              <w:rPr>
                <w:sz w:val="28"/>
              </w:rPr>
              <w:t>Червяко</w:t>
            </w:r>
            <w:r w:rsidRPr="007C3BA0">
              <w:rPr>
                <w:sz w:val="28"/>
              </w:rPr>
              <w:t>в</w:t>
            </w:r>
          </w:p>
        </w:tc>
      </w:tr>
    </w:tbl>
    <w:p w:rsidR="00FA5F1C" w:rsidRDefault="00FA5F1C" w:rsidP="00FA5F1C">
      <w:pPr>
        <w:spacing w:line="360" w:lineRule="auto"/>
        <w:jc w:val="both"/>
        <w:rPr>
          <w:sz w:val="22"/>
        </w:rPr>
      </w:pPr>
    </w:p>
    <w:p w:rsidR="00FA5F1C" w:rsidRDefault="00FA5F1C" w:rsidP="00FA5F1C">
      <w:pPr>
        <w:spacing w:line="360" w:lineRule="auto"/>
        <w:jc w:val="both"/>
        <w:rPr>
          <w:sz w:val="22"/>
        </w:rPr>
      </w:pPr>
    </w:p>
    <w:p w:rsidR="00FA5F1C" w:rsidRDefault="00FA5F1C" w:rsidP="00FA5F1C">
      <w:pPr>
        <w:spacing w:line="360" w:lineRule="auto"/>
        <w:jc w:val="both"/>
        <w:rPr>
          <w:sz w:val="22"/>
        </w:rPr>
      </w:pPr>
    </w:p>
    <w:p w:rsidR="00FA5F1C" w:rsidRDefault="00FA5F1C" w:rsidP="00FA5F1C">
      <w:pPr>
        <w:spacing w:line="360" w:lineRule="auto"/>
        <w:jc w:val="both"/>
        <w:rPr>
          <w:sz w:val="22"/>
        </w:rPr>
      </w:pPr>
    </w:p>
    <w:p w:rsidR="00FA5F1C" w:rsidRDefault="00FA5F1C" w:rsidP="00FA5F1C">
      <w:pPr>
        <w:spacing w:line="360" w:lineRule="auto"/>
        <w:jc w:val="both"/>
        <w:rPr>
          <w:sz w:val="22"/>
        </w:rPr>
      </w:pPr>
    </w:p>
    <w:p w:rsidR="00FA5F1C" w:rsidRDefault="00FA5F1C" w:rsidP="00FA5F1C">
      <w:pPr>
        <w:spacing w:line="360" w:lineRule="auto"/>
        <w:jc w:val="both"/>
        <w:rPr>
          <w:sz w:val="22"/>
        </w:rPr>
      </w:pPr>
    </w:p>
    <w:p w:rsidR="00FA5F1C" w:rsidRDefault="00FA5F1C" w:rsidP="00FA5F1C">
      <w:pPr>
        <w:spacing w:line="360" w:lineRule="auto"/>
        <w:jc w:val="both"/>
        <w:rPr>
          <w:sz w:val="22"/>
        </w:rPr>
      </w:pPr>
    </w:p>
    <w:p w:rsidR="00FA5F1C" w:rsidRDefault="00FA5F1C" w:rsidP="00FA5F1C">
      <w:pPr>
        <w:spacing w:line="360" w:lineRule="auto"/>
        <w:jc w:val="both"/>
        <w:rPr>
          <w:sz w:val="22"/>
        </w:rPr>
      </w:pPr>
    </w:p>
    <w:p w:rsidR="00FA5F1C" w:rsidRDefault="00FA5F1C" w:rsidP="00FA5F1C">
      <w:pPr>
        <w:spacing w:line="360" w:lineRule="auto"/>
        <w:jc w:val="both"/>
        <w:rPr>
          <w:sz w:val="22"/>
        </w:rPr>
      </w:pPr>
    </w:p>
    <w:p w:rsidR="00FA5F1C" w:rsidRDefault="00FA5F1C" w:rsidP="00FA5F1C">
      <w:pPr>
        <w:spacing w:line="360" w:lineRule="auto"/>
        <w:jc w:val="both"/>
        <w:rPr>
          <w:sz w:val="22"/>
        </w:rPr>
      </w:pPr>
    </w:p>
    <w:p w:rsidR="00FA5F1C" w:rsidRDefault="00FA5F1C" w:rsidP="00FA5F1C">
      <w:pPr>
        <w:spacing w:line="360" w:lineRule="auto"/>
        <w:jc w:val="both"/>
        <w:rPr>
          <w:sz w:val="22"/>
        </w:rPr>
      </w:pPr>
    </w:p>
    <w:p w:rsidR="00FA5F1C" w:rsidRDefault="00FA5F1C" w:rsidP="00FA5F1C">
      <w:pPr>
        <w:spacing w:line="360" w:lineRule="auto"/>
        <w:jc w:val="both"/>
        <w:rPr>
          <w:sz w:val="22"/>
        </w:rPr>
      </w:pPr>
    </w:p>
    <w:p w:rsidR="00FA5F1C" w:rsidRDefault="00FA5F1C" w:rsidP="00FA5F1C">
      <w:pPr>
        <w:spacing w:line="360" w:lineRule="auto"/>
        <w:jc w:val="both"/>
        <w:rPr>
          <w:sz w:val="22"/>
        </w:rPr>
      </w:pPr>
    </w:p>
    <w:p w:rsidR="00FA5F1C" w:rsidRDefault="00FA5F1C" w:rsidP="00FA5F1C">
      <w:pPr>
        <w:spacing w:line="360" w:lineRule="auto"/>
        <w:jc w:val="both"/>
        <w:rPr>
          <w:sz w:val="22"/>
        </w:rPr>
      </w:pPr>
    </w:p>
    <w:p w:rsidR="00FA5F1C" w:rsidRDefault="00FA5F1C" w:rsidP="00FA5F1C">
      <w:pPr>
        <w:spacing w:line="360" w:lineRule="auto"/>
        <w:jc w:val="both"/>
        <w:rPr>
          <w:sz w:val="22"/>
        </w:rPr>
      </w:pPr>
    </w:p>
    <w:p w:rsidR="00FA5F1C" w:rsidRDefault="00FA5F1C" w:rsidP="00FA5F1C">
      <w:pPr>
        <w:spacing w:line="360" w:lineRule="auto"/>
        <w:jc w:val="both"/>
        <w:rPr>
          <w:sz w:val="22"/>
        </w:rPr>
      </w:pPr>
    </w:p>
    <w:p w:rsidR="00FA5F1C" w:rsidRDefault="00FA5F1C" w:rsidP="00FA5F1C">
      <w:pPr>
        <w:spacing w:line="360" w:lineRule="auto"/>
        <w:jc w:val="both"/>
        <w:rPr>
          <w:sz w:val="22"/>
        </w:rPr>
      </w:pPr>
    </w:p>
    <w:p w:rsidR="00FA5F1C" w:rsidRDefault="00FA5F1C" w:rsidP="00FA5F1C">
      <w:pPr>
        <w:spacing w:line="360" w:lineRule="auto"/>
        <w:jc w:val="both"/>
        <w:rPr>
          <w:sz w:val="22"/>
        </w:rPr>
      </w:pPr>
    </w:p>
    <w:p w:rsidR="00FA5F1C" w:rsidRDefault="00FA5F1C" w:rsidP="00FA5F1C">
      <w:pPr>
        <w:spacing w:line="360" w:lineRule="auto"/>
        <w:jc w:val="both"/>
        <w:rPr>
          <w:sz w:val="22"/>
        </w:rPr>
      </w:pPr>
    </w:p>
    <w:p w:rsidR="00FA5F1C" w:rsidRDefault="00FA5F1C" w:rsidP="00FA5F1C">
      <w:pPr>
        <w:spacing w:line="360" w:lineRule="auto"/>
        <w:jc w:val="both"/>
        <w:rPr>
          <w:sz w:val="22"/>
        </w:rPr>
      </w:pPr>
    </w:p>
    <w:p w:rsidR="00FA5F1C" w:rsidRDefault="00FA5F1C" w:rsidP="00FA5F1C">
      <w:pPr>
        <w:spacing w:line="360" w:lineRule="auto"/>
        <w:jc w:val="both"/>
        <w:rPr>
          <w:sz w:val="22"/>
        </w:rPr>
      </w:pPr>
    </w:p>
    <w:p w:rsidR="00FA5F1C" w:rsidRDefault="00FA5F1C" w:rsidP="00FA5F1C">
      <w:pPr>
        <w:spacing w:line="360" w:lineRule="auto"/>
        <w:jc w:val="both"/>
        <w:rPr>
          <w:sz w:val="22"/>
        </w:rPr>
      </w:pPr>
    </w:p>
    <w:p w:rsidR="00FA5F1C" w:rsidRDefault="00FA5F1C" w:rsidP="00FA5F1C">
      <w:pPr>
        <w:spacing w:line="360" w:lineRule="auto"/>
        <w:jc w:val="both"/>
        <w:rPr>
          <w:sz w:val="22"/>
        </w:rPr>
      </w:pPr>
    </w:p>
    <w:p w:rsidR="00FA5F1C" w:rsidRDefault="00FA5F1C" w:rsidP="00FA5F1C">
      <w:pPr>
        <w:spacing w:line="360" w:lineRule="auto"/>
        <w:jc w:val="both"/>
        <w:rPr>
          <w:sz w:val="22"/>
        </w:rPr>
      </w:pPr>
    </w:p>
    <w:p w:rsidR="00FA5F1C" w:rsidRDefault="00FA5F1C" w:rsidP="00FA5F1C">
      <w:pPr>
        <w:spacing w:line="360" w:lineRule="auto"/>
        <w:jc w:val="both"/>
        <w:rPr>
          <w:sz w:val="22"/>
        </w:rPr>
      </w:pPr>
    </w:p>
    <w:p w:rsidR="00FA5F1C" w:rsidRDefault="00FA5F1C" w:rsidP="00FA5F1C">
      <w:pPr>
        <w:spacing w:line="360" w:lineRule="auto"/>
        <w:jc w:val="both"/>
        <w:rPr>
          <w:sz w:val="22"/>
        </w:rPr>
      </w:pPr>
    </w:p>
    <w:p w:rsidR="00FA5F1C" w:rsidRDefault="00FA5F1C" w:rsidP="00FA5F1C">
      <w:pPr>
        <w:spacing w:line="360" w:lineRule="auto"/>
        <w:jc w:val="both"/>
        <w:rPr>
          <w:sz w:val="22"/>
        </w:rPr>
      </w:pPr>
    </w:p>
    <w:p w:rsidR="00FA5F1C" w:rsidRDefault="00FA5F1C" w:rsidP="00FA5F1C">
      <w:pPr>
        <w:spacing w:line="360" w:lineRule="auto"/>
        <w:jc w:val="both"/>
        <w:rPr>
          <w:sz w:val="22"/>
        </w:rPr>
      </w:pPr>
    </w:p>
    <w:p w:rsidR="00FA5F1C" w:rsidRDefault="00FA5F1C" w:rsidP="00FA5F1C">
      <w:pPr>
        <w:spacing w:line="360" w:lineRule="auto"/>
        <w:jc w:val="both"/>
        <w:rPr>
          <w:sz w:val="22"/>
        </w:rPr>
      </w:pPr>
    </w:p>
    <w:p w:rsidR="00FA5F1C" w:rsidRDefault="00FA5F1C" w:rsidP="00FA5F1C">
      <w:pPr>
        <w:spacing w:line="360" w:lineRule="auto"/>
        <w:jc w:val="both"/>
        <w:rPr>
          <w:sz w:val="22"/>
        </w:rPr>
      </w:pPr>
    </w:p>
    <w:p w:rsidR="00FA5F1C" w:rsidRDefault="00FA5F1C" w:rsidP="00FA5F1C">
      <w:pPr>
        <w:spacing w:line="360" w:lineRule="auto"/>
        <w:jc w:val="both"/>
        <w:rPr>
          <w:sz w:val="22"/>
        </w:rPr>
      </w:pPr>
    </w:p>
    <w:p w:rsidR="00FA5F1C" w:rsidRDefault="00FA5F1C" w:rsidP="00FA5F1C">
      <w:pPr>
        <w:spacing w:line="360" w:lineRule="auto"/>
        <w:jc w:val="both"/>
        <w:rPr>
          <w:sz w:val="22"/>
        </w:rPr>
      </w:pPr>
    </w:p>
    <w:p w:rsidR="00FA5F1C" w:rsidRDefault="00FA5F1C" w:rsidP="00FA5F1C">
      <w:pPr>
        <w:spacing w:line="360" w:lineRule="auto"/>
        <w:jc w:val="both"/>
        <w:rPr>
          <w:sz w:val="22"/>
        </w:rPr>
      </w:pPr>
      <w:r>
        <w:rPr>
          <w:sz w:val="22"/>
        </w:rPr>
        <w:t>Подготовил: Турков А.П. ______________</w:t>
      </w:r>
    </w:p>
    <w:p w:rsidR="00FA5F1C" w:rsidRDefault="00FA5F1C" w:rsidP="00FA5F1C">
      <w:pPr>
        <w:spacing w:line="360" w:lineRule="auto"/>
        <w:jc w:val="both"/>
        <w:rPr>
          <w:sz w:val="22"/>
        </w:rPr>
      </w:pPr>
      <w:r>
        <w:rPr>
          <w:sz w:val="22"/>
        </w:rPr>
        <w:t>Согласовано: Каретникова К.А. _________</w:t>
      </w:r>
    </w:p>
    <w:p w:rsidR="00FA5F1C" w:rsidRDefault="00FA5F1C" w:rsidP="00FA5F1C">
      <w:pPr>
        <w:jc w:val="both"/>
        <w:rPr>
          <w:sz w:val="22"/>
        </w:rPr>
      </w:pPr>
      <w:r>
        <w:rPr>
          <w:sz w:val="22"/>
        </w:rPr>
        <w:t>Отпечатано: 6 экз.</w:t>
      </w:r>
    </w:p>
    <w:p w:rsidR="00FA5F1C" w:rsidRDefault="00FA5F1C" w:rsidP="00FA5F1C">
      <w:pPr>
        <w:ind w:firstLine="1276"/>
        <w:jc w:val="both"/>
        <w:rPr>
          <w:sz w:val="22"/>
        </w:rPr>
      </w:pPr>
      <w:r>
        <w:rPr>
          <w:sz w:val="22"/>
        </w:rPr>
        <w:t>1 – дело</w:t>
      </w:r>
    </w:p>
    <w:p w:rsidR="00FA5F1C" w:rsidRDefault="00FA5F1C" w:rsidP="00FA5F1C">
      <w:pPr>
        <w:ind w:firstLine="1276"/>
        <w:jc w:val="both"/>
        <w:rPr>
          <w:sz w:val="22"/>
        </w:rPr>
      </w:pPr>
      <w:r>
        <w:rPr>
          <w:sz w:val="22"/>
        </w:rPr>
        <w:t>2 – ГО и ЧС</w:t>
      </w:r>
    </w:p>
    <w:p w:rsidR="00FA5F1C" w:rsidRDefault="00FA5F1C" w:rsidP="00FA5F1C">
      <w:pPr>
        <w:ind w:firstLine="1276"/>
        <w:jc w:val="both"/>
        <w:rPr>
          <w:sz w:val="22"/>
        </w:rPr>
      </w:pPr>
      <w:r>
        <w:rPr>
          <w:sz w:val="22"/>
        </w:rPr>
        <w:t xml:space="preserve">3 – ЕДДС </w:t>
      </w:r>
    </w:p>
    <w:p w:rsidR="00FA5F1C" w:rsidRPr="000525B3" w:rsidRDefault="00FA5F1C" w:rsidP="00FA5F1C">
      <w:pPr>
        <w:ind w:firstLine="1276"/>
        <w:jc w:val="both"/>
        <w:rPr>
          <w:sz w:val="22"/>
        </w:rPr>
      </w:pPr>
      <w:r>
        <w:rPr>
          <w:sz w:val="22"/>
        </w:rPr>
        <w:t>4-6 – территориальные отделы</w:t>
      </w:r>
    </w:p>
    <w:p w:rsidR="00582EFE" w:rsidRDefault="00582EFE"/>
    <w:sectPr w:rsidR="00582EFE" w:rsidSect="00AA4677">
      <w:pgSz w:w="11906" w:h="16838"/>
      <w:pgMar w:top="1134" w:right="567"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FA5F1C"/>
    <w:rsid w:val="005264FA"/>
    <w:rsid w:val="00582EFE"/>
    <w:rsid w:val="00854B49"/>
    <w:rsid w:val="00AA4677"/>
    <w:rsid w:val="00B37D19"/>
    <w:rsid w:val="00C945B8"/>
    <w:rsid w:val="00D02057"/>
    <w:rsid w:val="00FA5F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F1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A5F1C"/>
    <w:pPr>
      <w:keepNext/>
      <w:jc w:val="center"/>
      <w:outlineLvl w:val="0"/>
    </w:pPr>
    <w:rPr>
      <w:b/>
      <w:sz w:val="4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5F1C"/>
    <w:rPr>
      <w:rFonts w:ascii="Times New Roman" w:eastAsia="Times New Roman" w:hAnsi="Times New Roman" w:cs="Times New Roman"/>
      <w:b/>
      <w:sz w:val="42"/>
      <w:szCs w:val="20"/>
      <w:lang w:eastAsia="ru-RU"/>
    </w:rPr>
  </w:style>
  <w:style w:type="paragraph" w:styleId="a3">
    <w:name w:val="caption"/>
    <w:basedOn w:val="a"/>
    <w:next w:val="a"/>
    <w:qFormat/>
    <w:rsid w:val="00FA5F1C"/>
    <w:pPr>
      <w:spacing w:before="120"/>
      <w:jc w:val="center"/>
    </w:pPr>
    <w:rPr>
      <w:b/>
      <w:sz w:val="40"/>
    </w:rPr>
  </w:style>
  <w:style w:type="paragraph" w:styleId="a4">
    <w:name w:val="Balloon Text"/>
    <w:basedOn w:val="a"/>
    <w:link w:val="a5"/>
    <w:uiPriority w:val="99"/>
    <w:semiHidden/>
    <w:unhideWhenUsed/>
    <w:rsid w:val="00FA5F1C"/>
    <w:rPr>
      <w:rFonts w:ascii="Tahoma" w:hAnsi="Tahoma" w:cs="Tahoma"/>
      <w:sz w:val="16"/>
      <w:szCs w:val="16"/>
    </w:rPr>
  </w:style>
  <w:style w:type="character" w:customStyle="1" w:styleId="a5">
    <w:name w:val="Текст выноски Знак"/>
    <w:basedOn w:val="a0"/>
    <w:link w:val="a4"/>
    <w:uiPriority w:val="99"/>
    <w:semiHidden/>
    <w:rsid w:val="00FA5F1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1027</Words>
  <Characters>5858</Characters>
  <Application>Microsoft Office Word</Application>
  <DocSecurity>0</DocSecurity>
  <Lines>48</Lines>
  <Paragraphs>13</Paragraphs>
  <ScaleCrop>false</ScaleCrop>
  <Company/>
  <LinksUpToDate>false</LinksUpToDate>
  <CharactersWithSpaces>6872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aturkov</dc:creator>
  <cp:lastModifiedBy>vivashova</cp:lastModifiedBy>
  <cp:revision>4</cp:revision>
  <cp:lastPrinted>2025-04-04T05:13:00Z</cp:lastPrinted>
  <dcterms:created xsi:type="dcterms:W3CDTF">2025-04-03T05:36:00Z</dcterms:created>
  <dcterms:modified xsi:type="dcterms:W3CDTF">2025-04-04T05:14:00Z</dcterms:modified>
</cp:coreProperties>
</file>